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3E65" w14:textId="77777777" w:rsidR="00471C36" w:rsidRPr="0001570A" w:rsidRDefault="00471C36" w:rsidP="00471C36">
      <w:pPr>
        <w:spacing w:after="0" w:line="240" w:lineRule="auto"/>
        <w:rPr>
          <w:rFonts w:cstheme="minorHAnsi"/>
        </w:rPr>
      </w:pPr>
      <w:r w:rsidRPr="0001570A">
        <w:rPr>
          <w:rFonts w:cstheme="minorHAnsi"/>
        </w:rPr>
        <w:t>Date</w:t>
      </w:r>
    </w:p>
    <w:p w14:paraId="7FFBA410" w14:textId="77777777" w:rsidR="005201FD" w:rsidRPr="0001570A" w:rsidRDefault="005201FD" w:rsidP="00471C3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5C74" w:rsidRPr="0001570A" w14:paraId="22C251E6" w14:textId="77777777" w:rsidTr="00B95C74">
        <w:tc>
          <w:tcPr>
            <w:tcW w:w="4675" w:type="dxa"/>
          </w:tcPr>
          <w:p w14:paraId="4344D010" w14:textId="77777777" w:rsidR="00B95C74" w:rsidRPr="0001570A" w:rsidRDefault="00B95C74" w:rsidP="008C63D5">
            <w:pPr>
              <w:rPr>
                <w:rFonts w:cstheme="minorHAnsi"/>
              </w:rPr>
            </w:pPr>
            <w:bookmarkStart w:id="0" w:name="_Hlk207011739"/>
            <w:r w:rsidRPr="0001570A">
              <w:rPr>
                <w:rFonts w:cstheme="minorHAnsi"/>
              </w:rPr>
              <w:t>Congressman Sam Graves</w:t>
            </w:r>
          </w:p>
          <w:p w14:paraId="41EECA2F" w14:textId="77777777" w:rsidR="00B95C74" w:rsidRPr="0001570A" w:rsidRDefault="00B95C74" w:rsidP="008C63D5">
            <w:pPr>
              <w:rPr>
                <w:rFonts w:cstheme="minorHAnsi"/>
              </w:rPr>
            </w:pPr>
            <w:r w:rsidRPr="0001570A">
              <w:rPr>
                <w:rFonts w:cstheme="minorHAnsi"/>
              </w:rPr>
              <w:t>Chairman, House Committee on Transportation &amp; Infrastructure</w:t>
            </w:r>
          </w:p>
          <w:p w14:paraId="00CF34C9" w14:textId="77777777" w:rsidR="00B95C74" w:rsidRPr="0001570A" w:rsidRDefault="00B95C74" w:rsidP="008C63D5">
            <w:pPr>
              <w:rPr>
                <w:rFonts w:cstheme="minorHAnsi"/>
              </w:rPr>
            </w:pPr>
            <w:r w:rsidRPr="0001570A">
              <w:rPr>
                <w:rFonts w:cstheme="minorHAnsi"/>
              </w:rPr>
              <w:t>2165 Rayburn House Office Building</w:t>
            </w:r>
          </w:p>
          <w:p w14:paraId="703391C9" w14:textId="77777777" w:rsidR="00B95C74" w:rsidRPr="0001570A" w:rsidRDefault="00B95C74" w:rsidP="008C63D5">
            <w:pPr>
              <w:rPr>
                <w:rFonts w:cstheme="minorHAnsi"/>
              </w:rPr>
            </w:pPr>
            <w:r w:rsidRPr="0001570A">
              <w:rPr>
                <w:rFonts w:cstheme="minorHAnsi"/>
              </w:rPr>
              <w:t>Washington, DC 20515</w:t>
            </w:r>
          </w:p>
          <w:p w14:paraId="2828AFFA" w14:textId="77777777" w:rsidR="00840606" w:rsidRPr="0001570A" w:rsidRDefault="00840606" w:rsidP="008C63D5">
            <w:pPr>
              <w:rPr>
                <w:rFonts w:cstheme="minorHAnsi"/>
              </w:rPr>
            </w:pPr>
          </w:p>
        </w:tc>
        <w:tc>
          <w:tcPr>
            <w:tcW w:w="4675" w:type="dxa"/>
          </w:tcPr>
          <w:p w14:paraId="3BF3E310" w14:textId="7FBAA7C6" w:rsidR="00B95C74" w:rsidRPr="0001570A" w:rsidRDefault="00B95C74" w:rsidP="008C63D5">
            <w:pPr>
              <w:rPr>
                <w:rFonts w:cstheme="minorHAnsi"/>
              </w:rPr>
            </w:pPr>
            <w:r w:rsidRPr="0001570A">
              <w:rPr>
                <w:rFonts w:cstheme="minorHAnsi"/>
              </w:rPr>
              <w:t>Congressman Rick Lars</w:t>
            </w:r>
            <w:r w:rsidR="006664F4" w:rsidRPr="0001570A">
              <w:rPr>
                <w:rFonts w:cstheme="minorHAnsi"/>
              </w:rPr>
              <w:t>e</w:t>
            </w:r>
            <w:r w:rsidRPr="0001570A">
              <w:rPr>
                <w:rFonts w:cstheme="minorHAnsi"/>
              </w:rPr>
              <w:t>n</w:t>
            </w:r>
          </w:p>
          <w:p w14:paraId="165AA89B" w14:textId="77777777" w:rsidR="00B95C74" w:rsidRPr="0001570A" w:rsidRDefault="00B95C74" w:rsidP="008C63D5">
            <w:pPr>
              <w:rPr>
                <w:rFonts w:cstheme="minorHAnsi"/>
              </w:rPr>
            </w:pPr>
            <w:r w:rsidRPr="0001570A">
              <w:rPr>
                <w:rFonts w:cstheme="minorHAnsi"/>
              </w:rPr>
              <w:t>Ranking Member, House Committee on Transportation &amp; Infrastructure</w:t>
            </w:r>
          </w:p>
          <w:p w14:paraId="2F02FE8D" w14:textId="77777777" w:rsidR="00B95C74" w:rsidRPr="0001570A" w:rsidRDefault="00B95C74" w:rsidP="008C63D5">
            <w:pPr>
              <w:rPr>
                <w:rFonts w:cstheme="minorHAnsi"/>
              </w:rPr>
            </w:pPr>
            <w:r w:rsidRPr="0001570A">
              <w:rPr>
                <w:rFonts w:cstheme="minorHAnsi"/>
              </w:rPr>
              <w:t>2163 Rayburn House Office Building</w:t>
            </w:r>
          </w:p>
          <w:p w14:paraId="20EC4290" w14:textId="77777777" w:rsidR="00B95C74" w:rsidRPr="0001570A" w:rsidRDefault="00B95C74" w:rsidP="008C63D5">
            <w:pPr>
              <w:rPr>
                <w:rFonts w:cstheme="minorHAnsi"/>
              </w:rPr>
            </w:pPr>
            <w:r w:rsidRPr="0001570A">
              <w:rPr>
                <w:rFonts w:cstheme="minorHAnsi"/>
              </w:rPr>
              <w:t>Washington, DC 20515</w:t>
            </w:r>
          </w:p>
        </w:tc>
      </w:tr>
      <w:tr w:rsidR="00B95C74" w:rsidRPr="0001570A" w14:paraId="444196E5" w14:textId="77777777" w:rsidTr="00B95C74">
        <w:tc>
          <w:tcPr>
            <w:tcW w:w="4675" w:type="dxa"/>
          </w:tcPr>
          <w:p w14:paraId="13CCB841" w14:textId="77777777" w:rsidR="00B95C74" w:rsidRPr="0001570A" w:rsidRDefault="00B95C74" w:rsidP="008C63D5">
            <w:pPr>
              <w:rPr>
                <w:rFonts w:cstheme="minorHAnsi"/>
              </w:rPr>
            </w:pPr>
            <w:r w:rsidRPr="0001570A">
              <w:rPr>
                <w:rFonts w:cstheme="minorHAnsi"/>
              </w:rPr>
              <w:t>Congressman David Rouzer</w:t>
            </w:r>
          </w:p>
          <w:p w14:paraId="2FC544F8" w14:textId="77777777" w:rsidR="00B95C74" w:rsidRPr="0001570A" w:rsidRDefault="00B95C74" w:rsidP="008C63D5">
            <w:pPr>
              <w:rPr>
                <w:rFonts w:cstheme="minorHAnsi"/>
              </w:rPr>
            </w:pPr>
            <w:r w:rsidRPr="0001570A">
              <w:rPr>
                <w:rFonts w:cstheme="minorHAnsi"/>
              </w:rPr>
              <w:t>Chairman, House Subcommittee on Highways &amp; Transit</w:t>
            </w:r>
          </w:p>
          <w:p w14:paraId="3DF3B024" w14:textId="77777777" w:rsidR="00B95C74" w:rsidRPr="0001570A" w:rsidRDefault="00B95C74" w:rsidP="008C63D5">
            <w:pPr>
              <w:rPr>
                <w:rFonts w:cstheme="minorHAnsi"/>
              </w:rPr>
            </w:pPr>
            <w:r w:rsidRPr="0001570A">
              <w:rPr>
                <w:rFonts w:cstheme="minorHAnsi"/>
              </w:rPr>
              <w:t>2333 Rayburn House Office Building</w:t>
            </w:r>
          </w:p>
          <w:p w14:paraId="48B92AF2" w14:textId="77777777" w:rsidR="00B95C74" w:rsidRPr="0001570A" w:rsidRDefault="00B95C74" w:rsidP="008C63D5">
            <w:pPr>
              <w:rPr>
                <w:rFonts w:cstheme="minorHAnsi"/>
              </w:rPr>
            </w:pPr>
            <w:r w:rsidRPr="0001570A">
              <w:rPr>
                <w:rFonts w:cstheme="minorHAnsi"/>
              </w:rPr>
              <w:t>Washington, DC 20515</w:t>
            </w:r>
          </w:p>
        </w:tc>
        <w:tc>
          <w:tcPr>
            <w:tcW w:w="4675" w:type="dxa"/>
          </w:tcPr>
          <w:p w14:paraId="02B165E7" w14:textId="77777777" w:rsidR="00B95C74" w:rsidRPr="0001570A" w:rsidRDefault="00B95C74" w:rsidP="008C63D5">
            <w:pPr>
              <w:rPr>
                <w:rFonts w:cstheme="minorHAnsi"/>
              </w:rPr>
            </w:pPr>
            <w:r w:rsidRPr="0001570A">
              <w:rPr>
                <w:rFonts w:cstheme="minorHAnsi"/>
              </w:rPr>
              <w:t>Congresswoman Eleanor Holmes Norton</w:t>
            </w:r>
          </w:p>
          <w:p w14:paraId="6A9EF62E" w14:textId="77777777" w:rsidR="00B95C74" w:rsidRPr="0001570A" w:rsidRDefault="00B95C74" w:rsidP="008C63D5">
            <w:pPr>
              <w:rPr>
                <w:rFonts w:cstheme="minorHAnsi"/>
              </w:rPr>
            </w:pPr>
            <w:r w:rsidRPr="0001570A">
              <w:rPr>
                <w:rFonts w:cstheme="minorHAnsi"/>
              </w:rPr>
              <w:t>Ranking Member, House Subcommittee on Highways &amp; Transit</w:t>
            </w:r>
          </w:p>
          <w:p w14:paraId="6F572371" w14:textId="77777777" w:rsidR="00B95C74" w:rsidRPr="0001570A" w:rsidRDefault="00B95C74" w:rsidP="008C63D5">
            <w:pPr>
              <w:rPr>
                <w:rFonts w:cstheme="minorHAnsi"/>
              </w:rPr>
            </w:pPr>
            <w:r w:rsidRPr="0001570A">
              <w:rPr>
                <w:rFonts w:cstheme="minorHAnsi"/>
              </w:rPr>
              <w:t>2136 Rayburn House Office Building</w:t>
            </w:r>
          </w:p>
          <w:p w14:paraId="7CF7A9FF" w14:textId="77777777" w:rsidR="00B95C74" w:rsidRPr="0001570A" w:rsidRDefault="00B95C74" w:rsidP="008C63D5">
            <w:pPr>
              <w:rPr>
                <w:rFonts w:cstheme="minorHAnsi"/>
              </w:rPr>
            </w:pPr>
            <w:r w:rsidRPr="0001570A">
              <w:rPr>
                <w:rFonts w:cstheme="minorHAnsi"/>
              </w:rPr>
              <w:t>Washington, DC 20515</w:t>
            </w:r>
          </w:p>
        </w:tc>
      </w:tr>
    </w:tbl>
    <w:p w14:paraId="3D82D40F" w14:textId="77777777" w:rsidR="00471C36" w:rsidRPr="0001570A" w:rsidRDefault="00471C36" w:rsidP="00471C36">
      <w:pPr>
        <w:spacing w:after="0" w:line="240" w:lineRule="auto"/>
        <w:rPr>
          <w:rFonts w:cstheme="minorHAnsi"/>
        </w:rPr>
      </w:pPr>
    </w:p>
    <w:p w14:paraId="1124DAF5" w14:textId="13BB67CE" w:rsidR="005F14CA" w:rsidRPr="0001570A" w:rsidRDefault="005213E8" w:rsidP="00471C36">
      <w:pPr>
        <w:spacing w:after="0" w:line="240" w:lineRule="auto"/>
        <w:rPr>
          <w:rFonts w:cstheme="minorHAnsi"/>
          <w:b/>
          <w:bCs/>
        </w:rPr>
      </w:pPr>
      <w:r w:rsidRPr="0001570A">
        <w:rPr>
          <w:rFonts w:cstheme="minorHAnsi"/>
          <w:b/>
          <w:bCs/>
        </w:rPr>
        <w:t xml:space="preserve">RE: </w:t>
      </w:r>
      <w:r w:rsidR="005F14CA" w:rsidRPr="0001570A">
        <w:rPr>
          <w:rFonts w:cstheme="minorHAnsi"/>
          <w:b/>
          <w:bCs/>
        </w:rPr>
        <w:t xml:space="preserve">Federal </w:t>
      </w:r>
      <w:r w:rsidR="00DC7941" w:rsidRPr="0001570A">
        <w:rPr>
          <w:rFonts w:cstheme="minorHAnsi"/>
          <w:b/>
          <w:bCs/>
        </w:rPr>
        <w:t xml:space="preserve">Formula </w:t>
      </w:r>
      <w:r w:rsidR="005F14CA" w:rsidRPr="0001570A">
        <w:rPr>
          <w:rFonts w:cstheme="minorHAnsi"/>
          <w:b/>
          <w:bCs/>
        </w:rPr>
        <w:t>Funding for Future Interstate Highways</w:t>
      </w:r>
    </w:p>
    <w:p w14:paraId="741A9C41" w14:textId="77777777" w:rsidR="003732BC" w:rsidRPr="0001570A" w:rsidRDefault="003732BC" w:rsidP="00471C36">
      <w:pPr>
        <w:spacing w:after="0" w:line="240" w:lineRule="auto"/>
        <w:rPr>
          <w:rFonts w:cstheme="minorHAnsi"/>
          <w:b/>
          <w:bCs/>
        </w:rPr>
      </w:pPr>
    </w:p>
    <w:p w14:paraId="039BD38A" w14:textId="796052FA" w:rsidR="003732BC" w:rsidRPr="0001570A" w:rsidRDefault="003732BC" w:rsidP="00471C36">
      <w:pPr>
        <w:spacing w:after="0" w:line="240" w:lineRule="auto"/>
        <w:rPr>
          <w:rFonts w:cstheme="minorHAnsi"/>
        </w:rPr>
      </w:pPr>
      <w:r w:rsidRPr="0001570A">
        <w:rPr>
          <w:rFonts w:cstheme="minorHAnsi"/>
        </w:rPr>
        <w:t>Dear Chairman Graves, Ranking Member Larsen, Subcommittee Chairman Rouzer and Subcommittee Ranking Member Norton:</w:t>
      </w:r>
    </w:p>
    <w:p w14:paraId="5F8BB1D9" w14:textId="77777777" w:rsidR="005F14CA" w:rsidRPr="0001570A" w:rsidRDefault="005F14CA" w:rsidP="00471C36">
      <w:pPr>
        <w:spacing w:after="0" w:line="240" w:lineRule="auto"/>
        <w:rPr>
          <w:rFonts w:cstheme="minorHAnsi"/>
        </w:rPr>
      </w:pPr>
    </w:p>
    <w:p w14:paraId="40F5F043" w14:textId="144EB1C8" w:rsidR="001A247F" w:rsidRPr="0001570A" w:rsidRDefault="006E0A52" w:rsidP="00471C36">
      <w:pPr>
        <w:spacing w:after="0" w:line="240" w:lineRule="auto"/>
        <w:rPr>
          <w:rFonts w:cstheme="minorHAnsi"/>
        </w:rPr>
      </w:pPr>
      <w:r w:rsidRPr="0001570A">
        <w:rPr>
          <w:rFonts w:cstheme="minorHAnsi"/>
        </w:rPr>
        <w:t xml:space="preserve">Leadership of </w:t>
      </w:r>
      <w:r w:rsidR="00471C36" w:rsidRPr="0001570A">
        <w:rPr>
          <w:rFonts w:cstheme="minorHAnsi"/>
        </w:rPr>
        <w:t xml:space="preserve">_______________ (organization/person) supports </w:t>
      </w:r>
      <w:r w:rsidR="00105F20" w:rsidRPr="0001570A">
        <w:rPr>
          <w:rFonts w:cstheme="minorHAnsi"/>
        </w:rPr>
        <w:t xml:space="preserve">Congress providing </w:t>
      </w:r>
      <w:r w:rsidR="00471C36" w:rsidRPr="0001570A">
        <w:rPr>
          <w:rFonts w:cstheme="minorHAnsi"/>
        </w:rPr>
        <w:t>new dedicated federal</w:t>
      </w:r>
      <w:r w:rsidR="00DC7941" w:rsidRPr="0001570A">
        <w:rPr>
          <w:rFonts w:cstheme="minorHAnsi"/>
        </w:rPr>
        <w:t xml:space="preserve"> formula</w:t>
      </w:r>
      <w:r w:rsidR="00471C36" w:rsidRPr="0001570A">
        <w:rPr>
          <w:rFonts w:cstheme="minorHAnsi"/>
        </w:rPr>
        <w:t xml:space="preserve"> funding for</w:t>
      </w:r>
      <w:r w:rsidRPr="0001570A">
        <w:rPr>
          <w:rFonts w:cstheme="minorHAnsi"/>
        </w:rPr>
        <w:t xml:space="preserve"> Interstate </w:t>
      </w:r>
      <w:r w:rsidR="009A64B5">
        <w:rPr>
          <w:rFonts w:cstheme="minorHAnsi"/>
        </w:rPr>
        <w:t>69</w:t>
      </w:r>
      <w:r w:rsidRPr="0001570A">
        <w:rPr>
          <w:rFonts w:cstheme="minorHAnsi"/>
        </w:rPr>
        <w:t xml:space="preserve"> and other multi-state</w:t>
      </w:r>
      <w:r w:rsidR="00471C36" w:rsidRPr="0001570A">
        <w:rPr>
          <w:rFonts w:cstheme="minorHAnsi"/>
        </w:rPr>
        <w:t xml:space="preserve"> Future Interstate Highways as part of the next surface transportation authorization legislation.</w:t>
      </w:r>
      <w:r w:rsidR="00105F20" w:rsidRPr="0001570A">
        <w:rPr>
          <w:rFonts w:cstheme="minorHAnsi"/>
        </w:rPr>
        <w:t xml:space="preserve">  </w:t>
      </w:r>
      <w:r w:rsidR="00CF53BC" w:rsidRPr="0001570A">
        <w:rPr>
          <w:rFonts w:cstheme="minorHAnsi"/>
        </w:rPr>
        <w:t>Local and state leaders</w:t>
      </w:r>
      <w:r w:rsidR="00105F20" w:rsidRPr="0001570A">
        <w:rPr>
          <w:rFonts w:cstheme="minorHAnsi"/>
        </w:rPr>
        <w:t xml:space="preserve"> ha</w:t>
      </w:r>
      <w:r w:rsidR="00C23A8F" w:rsidRPr="0001570A">
        <w:rPr>
          <w:rFonts w:cstheme="minorHAnsi"/>
        </w:rPr>
        <w:t>ve</w:t>
      </w:r>
      <w:r w:rsidR="00105F20" w:rsidRPr="0001570A">
        <w:rPr>
          <w:rFonts w:cstheme="minorHAnsi"/>
        </w:rPr>
        <w:t xml:space="preserve"> spent the past 30 years supporting the funding needed to build I-</w:t>
      </w:r>
      <w:r w:rsidR="009A64B5">
        <w:rPr>
          <w:rFonts w:cstheme="minorHAnsi"/>
        </w:rPr>
        <w:t>69</w:t>
      </w:r>
      <w:r w:rsidR="00C23A8F" w:rsidRPr="0001570A">
        <w:rPr>
          <w:rFonts w:cstheme="minorHAnsi"/>
        </w:rPr>
        <w:t xml:space="preserve">, </w:t>
      </w:r>
      <w:r w:rsidR="001A247F" w:rsidRPr="0001570A">
        <w:rPr>
          <w:rFonts w:cstheme="minorHAnsi"/>
        </w:rPr>
        <w:t>a</w:t>
      </w:r>
      <w:r w:rsidR="00C23A8F" w:rsidRPr="0001570A">
        <w:rPr>
          <w:rFonts w:cstheme="minorHAnsi"/>
        </w:rPr>
        <w:t xml:space="preserve"> priority corridor</w:t>
      </w:r>
      <w:r w:rsidR="00105F20" w:rsidRPr="0001570A">
        <w:rPr>
          <w:rFonts w:cstheme="minorHAnsi"/>
        </w:rPr>
        <w:t xml:space="preserve"> designated </w:t>
      </w:r>
      <w:r w:rsidR="00C23A8F" w:rsidRPr="0001570A">
        <w:rPr>
          <w:rFonts w:cstheme="minorHAnsi"/>
        </w:rPr>
        <w:t>by Congress.</w:t>
      </w:r>
      <w:r w:rsidR="001A247F" w:rsidRPr="0001570A">
        <w:rPr>
          <w:rFonts w:cstheme="minorHAnsi"/>
        </w:rPr>
        <w:t xml:space="preserve">  </w:t>
      </w:r>
    </w:p>
    <w:p w14:paraId="5D55482B" w14:textId="77777777" w:rsidR="00471C36" w:rsidRPr="0001570A" w:rsidRDefault="00471C36" w:rsidP="00471C36">
      <w:pPr>
        <w:spacing w:after="0" w:line="240" w:lineRule="auto"/>
        <w:rPr>
          <w:rFonts w:cstheme="minorHAnsi"/>
        </w:rPr>
      </w:pPr>
    </w:p>
    <w:p w14:paraId="45A518ED" w14:textId="426CA908" w:rsidR="00471C36" w:rsidRPr="0001570A" w:rsidRDefault="00471C36" w:rsidP="00471C36">
      <w:pPr>
        <w:spacing w:after="0" w:line="240" w:lineRule="auto"/>
        <w:rPr>
          <w:rFonts w:cstheme="minorHAnsi"/>
        </w:rPr>
      </w:pPr>
      <w:r w:rsidRPr="0001570A">
        <w:rPr>
          <w:rFonts w:cstheme="minorHAnsi"/>
        </w:rPr>
        <w:t xml:space="preserve">The nation has now gone three decades without a dedicated federal funding mechanism for planning and construction of Future Interstate Highways. </w:t>
      </w:r>
      <w:r w:rsidR="005F14CA" w:rsidRPr="0001570A">
        <w:rPr>
          <w:rFonts w:cstheme="minorHAnsi"/>
        </w:rPr>
        <w:t xml:space="preserve">Congress has since 1992 authorized numerous additional multi-state future interstates but there has been no federal </w:t>
      </w:r>
      <w:r w:rsidR="00DC7941" w:rsidRPr="0001570A">
        <w:rPr>
          <w:rFonts w:cstheme="minorHAnsi"/>
        </w:rPr>
        <w:t xml:space="preserve">funding </w:t>
      </w:r>
      <w:r w:rsidR="005F14CA" w:rsidRPr="0001570A">
        <w:rPr>
          <w:rFonts w:cstheme="minorHAnsi"/>
        </w:rPr>
        <w:t>commitment to making these much needed connectivity corridors a reality.</w:t>
      </w:r>
    </w:p>
    <w:p w14:paraId="3CA5EE2D" w14:textId="77777777" w:rsidR="00471C36" w:rsidRPr="0001570A" w:rsidRDefault="00471C36" w:rsidP="00471C36">
      <w:pPr>
        <w:spacing w:after="0" w:line="240" w:lineRule="auto"/>
        <w:rPr>
          <w:rFonts w:cstheme="minorHAnsi"/>
        </w:rPr>
      </w:pPr>
    </w:p>
    <w:p w14:paraId="0C4427A7" w14:textId="683DEEB5" w:rsidR="00471C36" w:rsidRPr="0001570A" w:rsidRDefault="00471C36" w:rsidP="00471C36">
      <w:pPr>
        <w:spacing w:after="0" w:line="240" w:lineRule="auto"/>
        <w:rPr>
          <w:rFonts w:cstheme="minorHAnsi"/>
        </w:rPr>
      </w:pPr>
      <w:r w:rsidRPr="0001570A">
        <w:rPr>
          <w:rFonts w:cstheme="minorHAnsi"/>
          <w:u w:val="single"/>
        </w:rPr>
        <w:t>We/I</w:t>
      </w:r>
      <w:r w:rsidRPr="0001570A">
        <w:rPr>
          <w:rFonts w:cstheme="minorHAnsi"/>
        </w:rPr>
        <w:t xml:space="preserve"> strongly support </w:t>
      </w:r>
      <w:r w:rsidR="005213E8" w:rsidRPr="0001570A">
        <w:rPr>
          <w:rFonts w:cstheme="minorHAnsi"/>
        </w:rPr>
        <w:t xml:space="preserve">the Congress </w:t>
      </w:r>
      <w:r w:rsidRPr="0001570A">
        <w:rPr>
          <w:rFonts w:cstheme="minorHAnsi"/>
        </w:rPr>
        <w:t xml:space="preserve">making a </w:t>
      </w:r>
      <w:r w:rsidRPr="0001570A">
        <w:rPr>
          <w:rFonts w:cstheme="minorHAnsi"/>
          <w:b/>
          <w:bCs/>
        </w:rPr>
        <w:t>Multi-State Future Interstate Highways Formula Funding</w:t>
      </w:r>
      <w:r w:rsidRPr="0001570A">
        <w:rPr>
          <w:rFonts w:cstheme="minorHAnsi"/>
        </w:rPr>
        <w:t xml:space="preserve"> pro</w:t>
      </w:r>
      <w:r w:rsidR="005F14CA" w:rsidRPr="0001570A">
        <w:rPr>
          <w:rFonts w:cstheme="minorHAnsi"/>
        </w:rPr>
        <w:t xml:space="preserve">gram a reality.  This new funding should be distributed to State DOTs based on the number of unconstructed, multi-state authorized Future Interstate miles in each state.  The guaranteed federal funds for the program </w:t>
      </w:r>
      <w:r w:rsidR="00DC7941" w:rsidRPr="0001570A">
        <w:rPr>
          <w:rFonts w:cstheme="minorHAnsi"/>
        </w:rPr>
        <w:t>sh</w:t>
      </w:r>
      <w:r w:rsidR="005F14CA" w:rsidRPr="0001570A">
        <w:rPr>
          <w:rFonts w:cstheme="minorHAnsi"/>
        </w:rPr>
        <w:t>ould be in addition to each state’s Highway Trust Fund rate of return calculation and states should have the flexibility to determine annual corridor development priorities.</w:t>
      </w:r>
    </w:p>
    <w:p w14:paraId="0BF4C062" w14:textId="77777777" w:rsidR="005213E8" w:rsidRPr="0001570A" w:rsidRDefault="005213E8" w:rsidP="00471C36">
      <w:pPr>
        <w:spacing w:after="0" w:line="240" w:lineRule="auto"/>
        <w:rPr>
          <w:rFonts w:cstheme="minorHAnsi"/>
        </w:rPr>
      </w:pPr>
    </w:p>
    <w:p w14:paraId="5C150B9D" w14:textId="5468DBA5" w:rsidR="005213E8" w:rsidRPr="0001570A" w:rsidRDefault="005213E8" w:rsidP="00471C36">
      <w:pPr>
        <w:spacing w:after="0" w:line="240" w:lineRule="auto"/>
        <w:rPr>
          <w:rFonts w:cstheme="minorHAnsi"/>
        </w:rPr>
      </w:pPr>
      <w:r w:rsidRPr="0001570A">
        <w:rPr>
          <w:rFonts w:cstheme="minorHAnsi"/>
        </w:rPr>
        <w:t xml:space="preserve">In conjunction with this effort </w:t>
      </w:r>
      <w:r w:rsidRPr="0001570A">
        <w:rPr>
          <w:rFonts w:cstheme="minorHAnsi"/>
          <w:u w:val="single"/>
        </w:rPr>
        <w:t>we/I</w:t>
      </w:r>
      <w:r w:rsidRPr="0001570A">
        <w:rPr>
          <w:rFonts w:cstheme="minorHAnsi"/>
        </w:rPr>
        <w:t xml:space="preserve"> support significant reduction of the number of federal grant</w:t>
      </w:r>
      <w:r w:rsidR="002452F9" w:rsidRPr="0001570A">
        <w:rPr>
          <w:rFonts w:cstheme="minorHAnsi"/>
        </w:rPr>
        <w:t xml:space="preserve"> programs</w:t>
      </w:r>
      <w:r w:rsidRPr="0001570A">
        <w:rPr>
          <w:rFonts w:cstheme="minorHAnsi"/>
        </w:rPr>
        <w:t xml:space="preserve"> and the allocation of that funding to the states through formula.  Finally, we urge Congress to eliminate the cost</w:t>
      </w:r>
      <w:r w:rsidR="00C23A8F" w:rsidRPr="0001570A">
        <w:rPr>
          <w:rFonts w:cstheme="minorHAnsi"/>
        </w:rPr>
        <w:t>s</w:t>
      </w:r>
      <w:r w:rsidRPr="0001570A">
        <w:rPr>
          <w:rFonts w:cstheme="minorHAnsi"/>
        </w:rPr>
        <w:t xml:space="preserve"> now placed on local communities in funding the development of Future Interstates.</w:t>
      </w:r>
    </w:p>
    <w:p w14:paraId="7FF3DFB2" w14:textId="77777777" w:rsidR="005F14CA" w:rsidRPr="0001570A" w:rsidRDefault="005F14CA" w:rsidP="00471C36">
      <w:pPr>
        <w:spacing w:after="0" w:line="240" w:lineRule="auto"/>
        <w:rPr>
          <w:rFonts w:cstheme="minorHAnsi"/>
        </w:rPr>
      </w:pPr>
    </w:p>
    <w:p w14:paraId="3BF26F5D" w14:textId="5A1831B9" w:rsidR="005F14CA" w:rsidRPr="0001570A" w:rsidRDefault="005F14CA" w:rsidP="00471C36">
      <w:pPr>
        <w:spacing w:after="0" w:line="240" w:lineRule="auto"/>
        <w:rPr>
          <w:rFonts w:cstheme="minorHAnsi"/>
        </w:rPr>
      </w:pPr>
      <w:r w:rsidRPr="0001570A">
        <w:rPr>
          <w:rFonts w:cstheme="minorHAnsi"/>
        </w:rPr>
        <w:t xml:space="preserve">The current Interstate Highway System </w:t>
      </w:r>
      <w:r w:rsidR="00397CF9" w:rsidRPr="0001570A">
        <w:rPr>
          <w:rFonts w:cstheme="minorHAnsi"/>
        </w:rPr>
        <w:t>no longer meet</w:t>
      </w:r>
      <w:r w:rsidR="00DC7941" w:rsidRPr="0001570A">
        <w:rPr>
          <w:rFonts w:cstheme="minorHAnsi"/>
        </w:rPr>
        <w:t>s</w:t>
      </w:r>
      <w:r w:rsidR="00397CF9" w:rsidRPr="0001570A">
        <w:rPr>
          <w:rFonts w:cstheme="minorHAnsi"/>
        </w:rPr>
        <w:t xml:space="preserve"> the nation’s evolving demand for mobility infrastructure. </w:t>
      </w:r>
      <w:r w:rsidR="00DC7941" w:rsidRPr="0001570A">
        <w:rPr>
          <w:rFonts w:cstheme="minorHAnsi"/>
        </w:rPr>
        <w:t>Interstate highways</w:t>
      </w:r>
      <w:r w:rsidR="009C39D8" w:rsidRPr="0001570A">
        <w:rPr>
          <w:rFonts w:cstheme="minorHAnsi"/>
        </w:rPr>
        <w:t xml:space="preserve"> are a national </w:t>
      </w:r>
      <w:r w:rsidR="004523A5" w:rsidRPr="0001570A">
        <w:rPr>
          <w:rFonts w:cstheme="minorHAnsi"/>
        </w:rPr>
        <w:t>asset</w:t>
      </w:r>
      <w:r w:rsidR="009C39D8" w:rsidRPr="0001570A">
        <w:rPr>
          <w:rFonts w:cstheme="minorHAnsi"/>
        </w:rPr>
        <w:t xml:space="preserve"> supporting every facet of our economy and benefiting every American. </w:t>
      </w:r>
      <w:r w:rsidR="00397CF9" w:rsidRPr="0001570A">
        <w:rPr>
          <w:rFonts w:cstheme="minorHAnsi"/>
        </w:rPr>
        <w:t xml:space="preserve"> </w:t>
      </w:r>
      <w:r w:rsidRPr="0001570A">
        <w:rPr>
          <w:rFonts w:cstheme="minorHAnsi"/>
        </w:rPr>
        <w:t>It is past time for</w:t>
      </w:r>
      <w:r w:rsidR="00397CF9" w:rsidRPr="0001570A">
        <w:rPr>
          <w:rFonts w:cstheme="minorHAnsi"/>
        </w:rPr>
        <w:t xml:space="preserve"> a renewed federal commitment to </w:t>
      </w:r>
      <w:r w:rsidR="002452F9" w:rsidRPr="0001570A">
        <w:rPr>
          <w:rFonts w:cstheme="minorHAnsi"/>
        </w:rPr>
        <w:t xml:space="preserve">sustained </w:t>
      </w:r>
      <w:r w:rsidR="00397CF9" w:rsidRPr="0001570A">
        <w:rPr>
          <w:rFonts w:cstheme="minorHAnsi"/>
        </w:rPr>
        <w:t>fund</w:t>
      </w:r>
      <w:r w:rsidR="002452F9" w:rsidRPr="0001570A">
        <w:rPr>
          <w:rFonts w:cstheme="minorHAnsi"/>
        </w:rPr>
        <w:t>ing for</w:t>
      </w:r>
      <w:r w:rsidR="00397CF9" w:rsidRPr="0001570A">
        <w:rPr>
          <w:rFonts w:cstheme="minorHAnsi"/>
        </w:rPr>
        <w:t xml:space="preserve"> expansion of this vital national system.</w:t>
      </w:r>
    </w:p>
    <w:p w14:paraId="17E01C52" w14:textId="77777777" w:rsidR="00397CF9" w:rsidRPr="0001570A" w:rsidRDefault="00397CF9" w:rsidP="00471C36">
      <w:pPr>
        <w:spacing w:after="0" w:line="240" w:lineRule="auto"/>
        <w:rPr>
          <w:rFonts w:cstheme="minorHAnsi"/>
        </w:rPr>
      </w:pPr>
    </w:p>
    <w:p w14:paraId="437443AE" w14:textId="4A23541B" w:rsidR="00397CF9" w:rsidRPr="0001570A" w:rsidRDefault="00397CF9" w:rsidP="00471C36">
      <w:pPr>
        <w:spacing w:after="0" w:line="240" w:lineRule="auto"/>
        <w:rPr>
          <w:rFonts w:cstheme="minorHAnsi"/>
        </w:rPr>
      </w:pPr>
      <w:r w:rsidRPr="0001570A">
        <w:rPr>
          <w:rFonts w:cstheme="minorHAnsi"/>
        </w:rPr>
        <w:t>Sincerely</w:t>
      </w:r>
      <w:r w:rsidR="00DE3C40" w:rsidRPr="0001570A">
        <w:rPr>
          <w:rFonts w:cstheme="minorHAnsi"/>
        </w:rPr>
        <w:t>,</w:t>
      </w:r>
    </w:p>
    <w:bookmarkEnd w:id="0"/>
    <w:p w14:paraId="0AACB6F6" w14:textId="77777777" w:rsidR="00DE3C40" w:rsidRPr="0001570A" w:rsidRDefault="00DE3C40" w:rsidP="00471C36">
      <w:pPr>
        <w:spacing w:after="0" w:line="240" w:lineRule="auto"/>
        <w:rPr>
          <w:rFonts w:cstheme="minorHAnsi"/>
        </w:rPr>
      </w:pPr>
    </w:p>
    <w:p w14:paraId="62374B47" w14:textId="77777777" w:rsidR="005B52EE" w:rsidRPr="0001570A" w:rsidRDefault="005B52EE" w:rsidP="00471C36">
      <w:pPr>
        <w:spacing w:after="0" w:line="240" w:lineRule="auto"/>
        <w:rPr>
          <w:rFonts w:cstheme="minorHAnsi"/>
        </w:rPr>
      </w:pPr>
    </w:p>
    <w:p w14:paraId="0608C053" w14:textId="55BF4281" w:rsidR="00DE3C40" w:rsidRPr="0001570A" w:rsidRDefault="00DE3C40" w:rsidP="00471C36">
      <w:pPr>
        <w:spacing w:after="0" w:line="240" w:lineRule="auto"/>
        <w:rPr>
          <w:rFonts w:cstheme="minorHAnsi"/>
        </w:rPr>
      </w:pPr>
      <w:r w:rsidRPr="0001570A">
        <w:rPr>
          <w:rFonts w:cstheme="minorHAnsi"/>
        </w:rPr>
        <w:t>Title &amp; Organization</w:t>
      </w:r>
    </w:p>
    <w:p w14:paraId="0052416C" w14:textId="722C67C1" w:rsidR="00DE3C40" w:rsidRDefault="00DE3C40" w:rsidP="00471C36">
      <w:pPr>
        <w:spacing w:after="0" w:line="240" w:lineRule="auto"/>
        <w:rPr>
          <w:rFonts w:cstheme="minorHAnsi"/>
        </w:rPr>
      </w:pPr>
      <w:r w:rsidRPr="0001570A">
        <w:rPr>
          <w:rFonts w:cstheme="minorHAnsi"/>
        </w:rPr>
        <w:t>Include contact information</w:t>
      </w:r>
    </w:p>
    <w:p w14:paraId="744FBDB1" w14:textId="77777777" w:rsidR="0005133B" w:rsidRDefault="0005133B" w:rsidP="00471C36">
      <w:pPr>
        <w:spacing w:after="0" w:line="240" w:lineRule="auto"/>
        <w:rPr>
          <w:rFonts w:cstheme="minorHAnsi"/>
        </w:rPr>
      </w:pPr>
    </w:p>
    <w:p w14:paraId="0A6A5ADA" w14:textId="77777777" w:rsidR="0005133B" w:rsidRDefault="0005133B" w:rsidP="00471C36">
      <w:pPr>
        <w:spacing w:after="0" w:line="240" w:lineRule="auto"/>
        <w:rPr>
          <w:rFonts w:cstheme="minorHAnsi"/>
        </w:rPr>
      </w:pPr>
    </w:p>
    <w:p w14:paraId="759B0B40" w14:textId="77777777" w:rsidR="0005133B" w:rsidRPr="00B00884" w:rsidRDefault="0005133B" w:rsidP="0005133B">
      <w:pPr>
        <w:spacing w:after="0" w:line="240" w:lineRule="auto"/>
        <w:rPr>
          <w:rFonts w:cstheme="minorHAnsi"/>
        </w:rPr>
      </w:pPr>
      <w:r w:rsidRPr="00B00884">
        <w:rPr>
          <w:rFonts w:cstheme="minorHAnsi"/>
        </w:rPr>
        <w:lastRenderedPageBreak/>
        <w:t>Date</w:t>
      </w:r>
    </w:p>
    <w:p w14:paraId="580B9A33" w14:textId="77777777" w:rsidR="0005133B" w:rsidRPr="00B00884" w:rsidRDefault="0005133B" w:rsidP="0005133B">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133B" w:rsidRPr="00B00884" w14:paraId="05F74B47" w14:textId="77777777" w:rsidTr="007A484F">
        <w:tc>
          <w:tcPr>
            <w:tcW w:w="4675" w:type="dxa"/>
          </w:tcPr>
          <w:p w14:paraId="50276B6C" w14:textId="77777777" w:rsidR="0005133B" w:rsidRPr="00B00884" w:rsidRDefault="0005133B" w:rsidP="007A484F">
            <w:pPr>
              <w:rPr>
                <w:rFonts w:cstheme="minorHAnsi"/>
              </w:rPr>
            </w:pPr>
            <w:bookmarkStart w:id="1" w:name="_Hlk208222433"/>
            <w:r w:rsidRPr="00B00884">
              <w:rPr>
                <w:rFonts w:cstheme="minorHAnsi"/>
              </w:rPr>
              <w:t>Senator Shelley Capito</w:t>
            </w:r>
          </w:p>
          <w:p w14:paraId="1350E05C" w14:textId="77777777" w:rsidR="0005133B" w:rsidRPr="00B00884" w:rsidRDefault="0005133B" w:rsidP="007A484F">
            <w:pPr>
              <w:rPr>
                <w:rFonts w:cstheme="minorHAnsi"/>
              </w:rPr>
            </w:pPr>
            <w:r w:rsidRPr="00B00884">
              <w:rPr>
                <w:rFonts w:cstheme="minorHAnsi"/>
              </w:rPr>
              <w:t>Chairwoman, Senate Committee on Environment &amp; Public Works</w:t>
            </w:r>
          </w:p>
          <w:p w14:paraId="20BBDFE6" w14:textId="77777777" w:rsidR="0005133B" w:rsidRPr="00B00884" w:rsidRDefault="0005133B" w:rsidP="007A484F">
            <w:pPr>
              <w:rPr>
                <w:rFonts w:cstheme="minorHAnsi"/>
              </w:rPr>
            </w:pPr>
            <w:r w:rsidRPr="00B00884">
              <w:rPr>
                <w:rFonts w:cstheme="minorHAnsi"/>
              </w:rPr>
              <w:t>410 Dirksen Senate Office Building</w:t>
            </w:r>
          </w:p>
          <w:p w14:paraId="6289300D" w14:textId="77777777" w:rsidR="0005133B" w:rsidRPr="00B00884" w:rsidRDefault="0005133B" w:rsidP="007A484F">
            <w:pPr>
              <w:rPr>
                <w:rFonts w:cstheme="minorHAnsi"/>
              </w:rPr>
            </w:pPr>
            <w:r w:rsidRPr="00B00884">
              <w:rPr>
                <w:rFonts w:cstheme="minorHAnsi"/>
              </w:rPr>
              <w:t>Washington, DC 20510</w:t>
            </w:r>
            <w:bookmarkEnd w:id="1"/>
          </w:p>
          <w:p w14:paraId="44055716" w14:textId="77777777" w:rsidR="0005133B" w:rsidRPr="00B00884" w:rsidRDefault="0005133B" w:rsidP="007A484F">
            <w:pPr>
              <w:rPr>
                <w:rFonts w:cstheme="minorHAnsi"/>
              </w:rPr>
            </w:pPr>
          </w:p>
        </w:tc>
        <w:tc>
          <w:tcPr>
            <w:tcW w:w="4675" w:type="dxa"/>
          </w:tcPr>
          <w:p w14:paraId="1BEAC435" w14:textId="77777777" w:rsidR="0005133B" w:rsidRPr="00B00884" w:rsidRDefault="0005133B" w:rsidP="007A484F">
            <w:pPr>
              <w:rPr>
                <w:rFonts w:cstheme="minorHAnsi"/>
              </w:rPr>
            </w:pPr>
            <w:r w:rsidRPr="00B00884">
              <w:rPr>
                <w:rFonts w:cstheme="minorHAnsi"/>
              </w:rPr>
              <w:t>Senator Sheldon Whitehouse</w:t>
            </w:r>
          </w:p>
          <w:p w14:paraId="1875D73C" w14:textId="77777777" w:rsidR="0005133B" w:rsidRPr="00B00884" w:rsidRDefault="0005133B" w:rsidP="007A484F">
            <w:pPr>
              <w:rPr>
                <w:rFonts w:cstheme="minorHAnsi"/>
              </w:rPr>
            </w:pPr>
            <w:r w:rsidRPr="00B00884">
              <w:rPr>
                <w:rFonts w:cstheme="minorHAnsi"/>
              </w:rPr>
              <w:t>Ranking Member, Senate Committee on Environment &amp; Public Works</w:t>
            </w:r>
          </w:p>
          <w:p w14:paraId="7BCED230" w14:textId="77777777" w:rsidR="0005133B" w:rsidRPr="00B00884" w:rsidRDefault="0005133B" w:rsidP="007A484F">
            <w:pPr>
              <w:rPr>
                <w:rFonts w:cstheme="minorHAnsi"/>
              </w:rPr>
            </w:pPr>
            <w:r w:rsidRPr="00B00884">
              <w:rPr>
                <w:rFonts w:cstheme="minorHAnsi"/>
              </w:rPr>
              <w:t>530 Hart Senate Office Building</w:t>
            </w:r>
          </w:p>
          <w:p w14:paraId="486280E2" w14:textId="77777777" w:rsidR="0005133B" w:rsidRPr="00B00884" w:rsidRDefault="0005133B" w:rsidP="007A484F">
            <w:pPr>
              <w:rPr>
                <w:rFonts w:cstheme="minorHAnsi"/>
              </w:rPr>
            </w:pPr>
            <w:r w:rsidRPr="00B00884">
              <w:rPr>
                <w:rFonts w:cstheme="minorHAnsi"/>
              </w:rPr>
              <w:t>Washington, DC 20510</w:t>
            </w:r>
          </w:p>
        </w:tc>
      </w:tr>
      <w:tr w:rsidR="0005133B" w:rsidRPr="00B00884" w14:paraId="04BF902A" w14:textId="77777777" w:rsidTr="007A484F">
        <w:tc>
          <w:tcPr>
            <w:tcW w:w="4675" w:type="dxa"/>
          </w:tcPr>
          <w:p w14:paraId="7B0F88DA" w14:textId="77777777" w:rsidR="0005133B" w:rsidRPr="00B00884" w:rsidRDefault="0005133B" w:rsidP="007A484F">
            <w:pPr>
              <w:rPr>
                <w:rFonts w:cstheme="minorHAnsi"/>
              </w:rPr>
            </w:pPr>
            <w:r w:rsidRPr="00B00884">
              <w:rPr>
                <w:rFonts w:cstheme="minorHAnsi"/>
              </w:rPr>
              <w:t>Senator Kevin Cramer</w:t>
            </w:r>
          </w:p>
          <w:p w14:paraId="1E021DE4" w14:textId="77777777" w:rsidR="0005133B" w:rsidRPr="00B00884" w:rsidRDefault="0005133B" w:rsidP="007A484F">
            <w:pPr>
              <w:rPr>
                <w:rFonts w:cstheme="minorHAnsi"/>
              </w:rPr>
            </w:pPr>
            <w:r w:rsidRPr="00B00884">
              <w:rPr>
                <w:rFonts w:cstheme="minorHAnsi"/>
              </w:rPr>
              <w:t>Chairman, Senate Subcommittee on Transportation and Infrastructure</w:t>
            </w:r>
          </w:p>
          <w:p w14:paraId="52416FB2" w14:textId="77777777" w:rsidR="0005133B" w:rsidRPr="00B00884" w:rsidRDefault="0005133B" w:rsidP="007A484F">
            <w:pPr>
              <w:rPr>
                <w:rFonts w:cstheme="minorHAnsi"/>
              </w:rPr>
            </w:pPr>
            <w:r w:rsidRPr="00B00884">
              <w:rPr>
                <w:rFonts w:cstheme="minorHAnsi"/>
              </w:rPr>
              <w:t>313 Hart Office Building</w:t>
            </w:r>
          </w:p>
          <w:p w14:paraId="3366DE86" w14:textId="77777777" w:rsidR="0005133B" w:rsidRPr="00B00884" w:rsidRDefault="0005133B" w:rsidP="007A484F">
            <w:pPr>
              <w:rPr>
                <w:rFonts w:cstheme="minorHAnsi"/>
              </w:rPr>
            </w:pPr>
            <w:r w:rsidRPr="00B00884">
              <w:rPr>
                <w:rFonts w:cstheme="minorHAnsi"/>
              </w:rPr>
              <w:t>Washington, DC 20510</w:t>
            </w:r>
          </w:p>
        </w:tc>
        <w:tc>
          <w:tcPr>
            <w:tcW w:w="4675" w:type="dxa"/>
          </w:tcPr>
          <w:p w14:paraId="0C7392E0" w14:textId="77777777" w:rsidR="0005133B" w:rsidRPr="00B00884" w:rsidRDefault="0005133B" w:rsidP="007A484F">
            <w:pPr>
              <w:rPr>
                <w:rFonts w:cstheme="minorHAnsi"/>
              </w:rPr>
            </w:pPr>
            <w:r w:rsidRPr="00B00884">
              <w:rPr>
                <w:rFonts w:cstheme="minorHAnsi"/>
              </w:rPr>
              <w:t>Senator Angela Alsobrooks</w:t>
            </w:r>
          </w:p>
          <w:p w14:paraId="48D646D5" w14:textId="77777777" w:rsidR="0005133B" w:rsidRPr="00B00884" w:rsidRDefault="0005133B" w:rsidP="007A484F">
            <w:pPr>
              <w:rPr>
                <w:rFonts w:cstheme="minorHAnsi"/>
              </w:rPr>
            </w:pPr>
            <w:r w:rsidRPr="00B00884">
              <w:rPr>
                <w:rFonts w:cstheme="minorHAnsi"/>
              </w:rPr>
              <w:t>Ranking Member, Senate Subcommittee on Transportation and Infrastructure</w:t>
            </w:r>
          </w:p>
          <w:p w14:paraId="5F6840B4" w14:textId="77777777" w:rsidR="0005133B" w:rsidRPr="00B00884" w:rsidRDefault="0005133B" w:rsidP="007A484F">
            <w:pPr>
              <w:rPr>
                <w:rFonts w:cstheme="minorHAnsi"/>
              </w:rPr>
            </w:pPr>
            <w:r w:rsidRPr="00B00884">
              <w:rPr>
                <w:rFonts w:cstheme="minorHAnsi"/>
              </w:rPr>
              <w:t>374 Russell Senate Office Building</w:t>
            </w:r>
          </w:p>
          <w:p w14:paraId="3D8725BD" w14:textId="77777777" w:rsidR="0005133B" w:rsidRPr="00B00884" w:rsidRDefault="0005133B" w:rsidP="007A484F">
            <w:pPr>
              <w:rPr>
                <w:rFonts w:cstheme="minorHAnsi"/>
              </w:rPr>
            </w:pPr>
            <w:r w:rsidRPr="00B00884">
              <w:rPr>
                <w:rFonts w:cstheme="minorHAnsi"/>
              </w:rPr>
              <w:t>Washington, DC 20510</w:t>
            </w:r>
          </w:p>
        </w:tc>
      </w:tr>
    </w:tbl>
    <w:p w14:paraId="440A6031" w14:textId="77777777" w:rsidR="0005133B" w:rsidRPr="00B00884" w:rsidRDefault="0005133B" w:rsidP="0005133B">
      <w:pPr>
        <w:spacing w:after="0" w:line="240" w:lineRule="auto"/>
        <w:rPr>
          <w:rFonts w:cstheme="minorHAnsi"/>
        </w:rPr>
      </w:pPr>
    </w:p>
    <w:p w14:paraId="5D1915D6" w14:textId="77777777" w:rsidR="0005133B" w:rsidRPr="00B00884" w:rsidRDefault="0005133B" w:rsidP="0005133B">
      <w:pPr>
        <w:spacing w:after="0" w:line="240" w:lineRule="auto"/>
        <w:rPr>
          <w:rFonts w:cstheme="minorHAnsi"/>
          <w:b/>
          <w:bCs/>
        </w:rPr>
      </w:pPr>
      <w:r w:rsidRPr="00B00884">
        <w:rPr>
          <w:rFonts w:cstheme="minorHAnsi"/>
          <w:b/>
          <w:bCs/>
        </w:rPr>
        <w:t>RE: Federal Formula Funding for Future Interstate Highways</w:t>
      </w:r>
    </w:p>
    <w:p w14:paraId="26678B02" w14:textId="77777777" w:rsidR="0005133B" w:rsidRPr="00B00884" w:rsidRDefault="0005133B" w:rsidP="0005133B">
      <w:pPr>
        <w:spacing w:after="0" w:line="240" w:lineRule="auto"/>
        <w:rPr>
          <w:rFonts w:cstheme="minorHAnsi"/>
          <w:b/>
          <w:bCs/>
        </w:rPr>
      </w:pPr>
    </w:p>
    <w:p w14:paraId="6D4CA484" w14:textId="77777777" w:rsidR="0005133B" w:rsidRPr="00B00884" w:rsidRDefault="0005133B" w:rsidP="0005133B">
      <w:pPr>
        <w:spacing w:after="0" w:line="240" w:lineRule="auto"/>
        <w:rPr>
          <w:rFonts w:cstheme="minorHAnsi"/>
        </w:rPr>
      </w:pPr>
      <w:r w:rsidRPr="00B00884">
        <w:rPr>
          <w:rFonts w:cstheme="minorHAnsi"/>
        </w:rPr>
        <w:t>Dear Chair Capito, Ranking Member Whitehouse, Subcommittee Chairman Cramer and Subcommittee Ranking Member Alsobrooks:</w:t>
      </w:r>
    </w:p>
    <w:p w14:paraId="30503F29" w14:textId="77777777" w:rsidR="0005133B" w:rsidRPr="00B00884" w:rsidRDefault="0005133B" w:rsidP="0005133B">
      <w:pPr>
        <w:spacing w:after="0" w:line="240" w:lineRule="auto"/>
        <w:rPr>
          <w:rFonts w:cstheme="minorHAnsi"/>
        </w:rPr>
      </w:pPr>
    </w:p>
    <w:p w14:paraId="1193CE41" w14:textId="77777777" w:rsidR="0005133B" w:rsidRPr="00B00884" w:rsidRDefault="0005133B" w:rsidP="0005133B">
      <w:pPr>
        <w:spacing w:after="0" w:line="240" w:lineRule="auto"/>
        <w:rPr>
          <w:rFonts w:cstheme="minorHAnsi"/>
        </w:rPr>
      </w:pPr>
      <w:r w:rsidRPr="00B00884">
        <w:rPr>
          <w:rFonts w:cstheme="minorHAnsi"/>
        </w:rPr>
        <w:t xml:space="preserve">Leadership of _______________ (organization/person) supports Congress providing new dedicated federal formula funding for Interstate </w:t>
      </w:r>
      <w:r>
        <w:rPr>
          <w:rFonts w:cstheme="minorHAnsi"/>
        </w:rPr>
        <w:t>69</w:t>
      </w:r>
      <w:r w:rsidRPr="00B00884">
        <w:rPr>
          <w:rFonts w:cstheme="minorHAnsi"/>
        </w:rPr>
        <w:t xml:space="preserve"> and other multi-state Future Interstate Highways as part of the next surface transportation authorization legislation.  Local and state leaders have spent the past </w:t>
      </w:r>
      <w:r>
        <w:rPr>
          <w:rFonts w:cstheme="minorHAnsi"/>
        </w:rPr>
        <w:t>3</w:t>
      </w:r>
      <w:r w:rsidRPr="00B00884">
        <w:rPr>
          <w:rFonts w:cstheme="minorHAnsi"/>
        </w:rPr>
        <w:t>0 years supporting the funding needed to build I-</w:t>
      </w:r>
      <w:r>
        <w:rPr>
          <w:rFonts w:cstheme="minorHAnsi"/>
        </w:rPr>
        <w:t>69</w:t>
      </w:r>
      <w:r w:rsidRPr="00B00884">
        <w:rPr>
          <w:rFonts w:cstheme="minorHAnsi"/>
        </w:rPr>
        <w:t xml:space="preserve">.  </w:t>
      </w:r>
    </w:p>
    <w:p w14:paraId="6E5C5C97" w14:textId="77777777" w:rsidR="0005133B" w:rsidRPr="00B00884" w:rsidRDefault="0005133B" w:rsidP="0005133B">
      <w:pPr>
        <w:spacing w:after="0" w:line="240" w:lineRule="auto"/>
        <w:rPr>
          <w:rFonts w:cstheme="minorHAnsi"/>
        </w:rPr>
      </w:pPr>
    </w:p>
    <w:p w14:paraId="685909E9" w14:textId="77777777" w:rsidR="0005133B" w:rsidRPr="00B00884" w:rsidRDefault="0005133B" w:rsidP="0005133B">
      <w:pPr>
        <w:spacing w:after="0" w:line="240" w:lineRule="auto"/>
        <w:rPr>
          <w:rFonts w:cstheme="minorHAnsi"/>
        </w:rPr>
      </w:pPr>
      <w:r w:rsidRPr="00B00884">
        <w:rPr>
          <w:rFonts w:cstheme="minorHAnsi"/>
        </w:rPr>
        <w:t>The nation has now gone three decades without a dedicated federal funding mechanism for planning and construction of Future Interstate Highways. Congress has since 1992 authorized numerous additional multi-state future interstates but there has been no federal funding commitment to making these much needed connectivity corridors a reality.</w:t>
      </w:r>
    </w:p>
    <w:p w14:paraId="3ADE0FA1" w14:textId="77777777" w:rsidR="0005133B" w:rsidRPr="00B00884" w:rsidRDefault="0005133B" w:rsidP="0005133B">
      <w:pPr>
        <w:spacing w:after="0" w:line="240" w:lineRule="auto"/>
        <w:rPr>
          <w:rFonts w:cstheme="minorHAnsi"/>
        </w:rPr>
      </w:pPr>
    </w:p>
    <w:p w14:paraId="740A611C" w14:textId="77777777" w:rsidR="0005133B" w:rsidRPr="00B00884" w:rsidRDefault="0005133B" w:rsidP="0005133B">
      <w:pPr>
        <w:spacing w:after="0" w:line="240" w:lineRule="auto"/>
        <w:rPr>
          <w:rFonts w:cstheme="minorHAnsi"/>
        </w:rPr>
      </w:pPr>
      <w:r w:rsidRPr="00B00884">
        <w:rPr>
          <w:rFonts w:cstheme="minorHAnsi"/>
          <w:u w:val="single"/>
        </w:rPr>
        <w:t>We/I</w:t>
      </w:r>
      <w:r w:rsidRPr="00B00884">
        <w:rPr>
          <w:rFonts w:cstheme="minorHAnsi"/>
        </w:rPr>
        <w:t xml:space="preserve"> strongly support the Congress making a </w:t>
      </w:r>
      <w:r w:rsidRPr="00B00884">
        <w:rPr>
          <w:rFonts w:cstheme="minorHAnsi"/>
          <w:b/>
          <w:bCs/>
        </w:rPr>
        <w:t>Multi-State Future Interstate Highways Formula Funding</w:t>
      </w:r>
      <w:r w:rsidRPr="00B00884">
        <w:rPr>
          <w:rFonts w:cstheme="minorHAnsi"/>
        </w:rPr>
        <w:t xml:space="preserve"> program a reality.  This new funding should be distributed to State DOTs based on the number of unconstructed, multi-state authorized Future Interstate miles in each state.  The guaranteed federal funds for the program should be in addition to each state’s Highway Trust Fund rate of return calculation and states should have the flexibility to determine annual corridor development priorities.</w:t>
      </w:r>
    </w:p>
    <w:p w14:paraId="4D3C7644" w14:textId="77777777" w:rsidR="0005133B" w:rsidRPr="00B00884" w:rsidRDefault="0005133B" w:rsidP="0005133B">
      <w:pPr>
        <w:spacing w:after="0" w:line="240" w:lineRule="auto"/>
        <w:rPr>
          <w:rFonts w:cstheme="minorHAnsi"/>
        </w:rPr>
      </w:pPr>
    </w:p>
    <w:p w14:paraId="2391FBBA" w14:textId="77777777" w:rsidR="0005133B" w:rsidRPr="00B00884" w:rsidRDefault="0005133B" w:rsidP="0005133B">
      <w:pPr>
        <w:spacing w:after="0" w:line="240" w:lineRule="auto"/>
        <w:rPr>
          <w:rFonts w:cstheme="minorHAnsi"/>
        </w:rPr>
      </w:pPr>
      <w:r w:rsidRPr="00B00884">
        <w:rPr>
          <w:rFonts w:cstheme="minorHAnsi"/>
        </w:rPr>
        <w:t xml:space="preserve">In conjunction with this effort </w:t>
      </w:r>
      <w:r w:rsidRPr="00B00884">
        <w:rPr>
          <w:rFonts w:cstheme="minorHAnsi"/>
          <w:u w:val="single"/>
        </w:rPr>
        <w:t>we/I</w:t>
      </w:r>
      <w:r w:rsidRPr="00B00884">
        <w:rPr>
          <w:rFonts w:cstheme="minorHAnsi"/>
        </w:rPr>
        <w:t xml:space="preserve"> support significant reduction of the number of federal grant programs and the allocation of that funding to the states through formula.  Finally, we urge Congress to eliminate the costs now placed on local communities in funding the development of Future Interstates.</w:t>
      </w:r>
    </w:p>
    <w:p w14:paraId="3272CD10" w14:textId="77777777" w:rsidR="0005133B" w:rsidRPr="00B00884" w:rsidRDefault="0005133B" w:rsidP="0005133B">
      <w:pPr>
        <w:spacing w:after="0" w:line="240" w:lineRule="auto"/>
        <w:rPr>
          <w:rFonts w:cstheme="minorHAnsi"/>
        </w:rPr>
      </w:pPr>
    </w:p>
    <w:p w14:paraId="7931A504" w14:textId="77777777" w:rsidR="0005133B" w:rsidRPr="00B00884" w:rsidRDefault="0005133B" w:rsidP="0005133B">
      <w:pPr>
        <w:spacing w:after="0" w:line="240" w:lineRule="auto"/>
        <w:rPr>
          <w:rFonts w:cstheme="minorHAnsi"/>
        </w:rPr>
      </w:pPr>
      <w:r w:rsidRPr="00B00884">
        <w:rPr>
          <w:rFonts w:cstheme="minorHAnsi"/>
        </w:rPr>
        <w:t>The current Interstate Highway System no longer meets the nation’s evolving demand for mobility infrastructure. Interstate highways are a national asset supporting every facet of our economy and benefiting every American.  It is past time for a renewed federal commitment to sustained funding for expansion of this vital national system.</w:t>
      </w:r>
    </w:p>
    <w:p w14:paraId="0094923A" w14:textId="77777777" w:rsidR="0005133B" w:rsidRPr="00B00884" w:rsidRDefault="0005133B" w:rsidP="0005133B">
      <w:pPr>
        <w:spacing w:after="0" w:line="240" w:lineRule="auto"/>
        <w:rPr>
          <w:rFonts w:cstheme="minorHAnsi"/>
        </w:rPr>
      </w:pPr>
    </w:p>
    <w:p w14:paraId="5EBA73A4" w14:textId="77777777" w:rsidR="0005133B" w:rsidRPr="00B00884" w:rsidRDefault="0005133B" w:rsidP="0005133B">
      <w:pPr>
        <w:spacing w:after="0" w:line="240" w:lineRule="auto"/>
        <w:rPr>
          <w:rFonts w:cstheme="minorHAnsi"/>
        </w:rPr>
      </w:pPr>
      <w:r w:rsidRPr="00B00884">
        <w:rPr>
          <w:rFonts w:cstheme="minorHAnsi"/>
        </w:rPr>
        <w:t>Sincerely,</w:t>
      </w:r>
    </w:p>
    <w:p w14:paraId="31F339BD" w14:textId="77777777" w:rsidR="0005133B" w:rsidRPr="00B00884" w:rsidRDefault="0005133B" w:rsidP="0005133B">
      <w:pPr>
        <w:spacing w:after="0" w:line="240" w:lineRule="auto"/>
        <w:rPr>
          <w:rFonts w:cstheme="minorHAnsi"/>
        </w:rPr>
      </w:pPr>
    </w:p>
    <w:p w14:paraId="5AFAE0D3" w14:textId="77777777" w:rsidR="0005133B" w:rsidRPr="00B00884" w:rsidRDefault="0005133B" w:rsidP="0005133B">
      <w:pPr>
        <w:spacing w:after="0" w:line="240" w:lineRule="auto"/>
        <w:rPr>
          <w:rFonts w:cstheme="minorHAnsi"/>
        </w:rPr>
      </w:pPr>
    </w:p>
    <w:p w14:paraId="658FDE55" w14:textId="77777777" w:rsidR="0005133B" w:rsidRPr="00B00884" w:rsidRDefault="0005133B" w:rsidP="0005133B">
      <w:pPr>
        <w:spacing w:after="0" w:line="240" w:lineRule="auto"/>
        <w:rPr>
          <w:rFonts w:cstheme="minorHAnsi"/>
        </w:rPr>
      </w:pPr>
      <w:r w:rsidRPr="00B00884">
        <w:rPr>
          <w:rFonts w:cstheme="minorHAnsi"/>
        </w:rPr>
        <w:t>Title &amp; Organization</w:t>
      </w:r>
    </w:p>
    <w:p w14:paraId="5B51615B" w14:textId="77777777" w:rsidR="0005133B" w:rsidRPr="00B00884" w:rsidRDefault="0005133B" w:rsidP="0005133B">
      <w:pPr>
        <w:spacing w:after="0" w:line="240" w:lineRule="auto"/>
        <w:rPr>
          <w:rFonts w:cstheme="minorHAnsi"/>
        </w:rPr>
      </w:pPr>
      <w:r w:rsidRPr="00B00884">
        <w:rPr>
          <w:rFonts w:cstheme="minorHAnsi"/>
        </w:rPr>
        <w:t>Include contact information</w:t>
      </w:r>
    </w:p>
    <w:p w14:paraId="105CF314" w14:textId="77777777" w:rsidR="0005133B" w:rsidRPr="0001570A" w:rsidRDefault="0005133B" w:rsidP="00471C36">
      <w:pPr>
        <w:spacing w:after="0" w:line="240" w:lineRule="auto"/>
        <w:rPr>
          <w:rFonts w:cstheme="minorHAnsi"/>
        </w:rPr>
      </w:pPr>
    </w:p>
    <w:sectPr w:rsidR="0005133B" w:rsidRPr="0001570A" w:rsidSect="0001570A">
      <w:headerReference w:type="default" r:id="rId6"/>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6B7E" w14:textId="77777777" w:rsidR="005076C3" w:rsidRDefault="005076C3" w:rsidP="00471C36">
      <w:pPr>
        <w:spacing w:after="0" w:line="240" w:lineRule="auto"/>
      </w:pPr>
      <w:r>
        <w:separator/>
      </w:r>
    </w:p>
  </w:endnote>
  <w:endnote w:type="continuationSeparator" w:id="0">
    <w:p w14:paraId="15F980AE" w14:textId="77777777" w:rsidR="005076C3" w:rsidRDefault="005076C3" w:rsidP="0047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1ACB" w14:textId="77777777" w:rsidR="005076C3" w:rsidRDefault="005076C3" w:rsidP="00471C36">
      <w:pPr>
        <w:spacing w:after="0" w:line="240" w:lineRule="auto"/>
      </w:pPr>
      <w:r>
        <w:separator/>
      </w:r>
    </w:p>
  </w:footnote>
  <w:footnote w:type="continuationSeparator" w:id="0">
    <w:p w14:paraId="49CE1E5F" w14:textId="77777777" w:rsidR="005076C3" w:rsidRDefault="005076C3" w:rsidP="0047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3318" w14:textId="016680D3" w:rsidR="00471C36" w:rsidRDefault="00471C36">
    <w:pPr>
      <w:pStyle w:val="Header"/>
    </w:pPr>
    <w:r>
      <w:tab/>
      <w:t>(organizational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36"/>
    <w:rsid w:val="00003272"/>
    <w:rsid w:val="0001570A"/>
    <w:rsid w:val="00021367"/>
    <w:rsid w:val="0005133B"/>
    <w:rsid w:val="000D4CD6"/>
    <w:rsid w:val="00105F20"/>
    <w:rsid w:val="001671D3"/>
    <w:rsid w:val="001A247F"/>
    <w:rsid w:val="001A5327"/>
    <w:rsid w:val="002452F9"/>
    <w:rsid w:val="00271D58"/>
    <w:rsid w:val="003732BC"/>
    <w:rsid w:val="0039660D"/>
    <w:rsid w:val="00397CF9"/>
    <w:rsid w:val="003B3697"/>
    <w:rsid w:val="00416E9D"/>
    <w:rsid w:val="004523A5"/>
    <w:rsid w:val="00471C36"/>
    <w:rsid w:val="00483647"/>
    <w:rsid w:val="00497567"/>
    <w:rsid w:val="005076C3"/>
    <w:rsid w:val="005201FD"/>
    <w:rsid w:val="005213E8"/>
    <w:rsid w:val="005B52EE"/>
    <w:rsid w:val="005F14CA"/>
    <w:rsid w:val="006664F4"/>
    <w:rsid w:val="006B3F01"/>
    <w:rsid w:val="006E0A52"/>
    <w:rsid w:val="007532E5"/>
    <w:rsid w:val="00767757"/>
    <w:rsid w:val="007F15AA"/>
    <w:rsid w:val="00840606"/>
    <w:rsid w:val="00855F4A"/>
    <w:rsid w:val="008D3C19"/>
    <w:rsid w:val="009A64B5"/>
    <w:rsid w:val="009C06D6"/>
    <w:rsid w:val="009C39D8"/>
    <w:rsid w:val="00A17D5D"/>
    <w:rsid w:val="00A43CAE"/>
    <w:rsid w:val="00A75335"/>
    <w:rsid w:val="00B23F63"/>
    <w:rsid w:val="00B95C74"/>
    <w:rsid w:val="00BA2661"/>
    <w:rsid w:val="00BA79F4"/>
    <w:rsid w:val="00C23A8F"/>
    <w:rsid w:val="00CF53BC"/>
    <w:rsid w:val="00D25A75"/>
    <w:rsid w:val="00D704CF"/>
    <w:rsid w:val="00DB49A7"/>
    <w:rsid w:val="00DC7941"/>
    <w:rsid w:val="00DE3C40"/>
    <w:rsid w:val="00E0322E"/>
    <w:rsid w:val="00F8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D01A"/>
  <w15:chartTrackingRefBased/>
  <w15:docId w15:val="{FE5BCA48-D499-4040-A8E8-01017F5E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C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1C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1C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1C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1C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1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C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1C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1C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1C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1C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1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C36"/>
    <w:rPr>
      <w:rFonts w:eastAsiaTheme="majorEastAsia" w:cstheme="majorBidi"/>
      <w:color w:val="272727" w:themeColor="text1" w:themeTint="D8"/>
    </w:rPr>
  </w:style>
  <w:style w:type="paragraph" w:styleId="Title">
    <w:name w:val="Title"/>
    <w:basedOn w:val="Normal"/>
    <w:next w:val="Normal"/>
    <w:link w:val="TitleChar"/>
    <w:uiPriority w:val="10"/>
    <w:qFormat/>
    <w:rsid w:val="00471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C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C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1C36"/>
    <w:rPr>
      <w:i/>
      <w:iCs/>
      <w:color w:val="404040" w:themeColor="text1" w:themeTint="BF"/>
    </w:rPr>
  </w:style>
  <w:style w:type="paragraph" w:styleId="ListParagraph">
    <w:name w:val="List Paragraph"/>
    <w:basedOn w:val="Normal"/>
    <w:uiPriority w:val="34"/>
    <w:qFormat/>
    <w:rsid w:val="00471C36"/>
    <w:pPr>
      <w:ind w:left="720"/>
      <w:contextualSpacing/>
    </w:pPr>
  </w:style>
  <w:style w:type="character" w:styleId="IntenseEmphasis">
    <w:name w:val="Intense Emphasis"/>
    <w:basedOn w:val="DefaultParagraphFont"/>
    <w:uiPriority w:val="21"/>
    <w:qFormat/>
    <w:rsid w:val="00471C36"/>
    <w:rPr>
      <w:i/>
      <w:iCs/>
      <w:color w:val="365F91" w:themeColor="accent1" w:themeShade="BF"/>
    </w:rPr>
  </w:style>
  <w:style w:type="paragraph" w:styleId="IntenseQuote">
    <w:name w:val="Intense Quote"/>
    <w:basedOn w:val="Normal"/>
    <w:next w:val="Normal"/>
    <w:link w:val="IntenseQuoteChar"/>
    <w:uiPriority w:val="30"/>
    <w:qFormat/>
    <w:rsid w:val="00471C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1C36"/>
    <w:rPr>
      <w:i/>
      <w:iCs/>
      <w:color w:val="365F91" w:themeColor="accent1" w:themeShade="BF"/>
    </w:rPr>
  </w:style>
  <w:style w:type="character" w:styleId="IntenseReference">
    <w:name w:val="Intense Reference"/>
    <w:basedOn w:val="DefaultParagraphFont"/>
    <w:uiPriority w:val="32"/>
    <w:qFormat/>
    <w:rsid w:val="00471C36"/>
    <w:rPr>
      <w:b/>
      <w:bCs/>
      <w:smallCaps/>
      <w:color w:val="365F91" w:themeColor="accent1" w:themeShade="BF"/>
      <w:spacing w:val="5"/>
    </w:rPr>
  </w:style>
  <w:style w:type="paragraph" w:styleId="Header">
    <w:name w:val="header"/>
    <w:basedOn w:val="Normal"/>
    <w:link w:val="HeaderChar"/>
    <w:uiPriority w:val="99"/>
    <w:unhideWhenUsed/>
    <w:rsid w:val="0047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C36"/>
  </w:style>
  <w:style w:type="paragraph" w:styleId="Footer">
    <w:name w:val="footer"/>
    <w:basedOn w:val="Normal"/>
    <w:link w:val="FooterChar"/>
    <w:uiPriority w:val="99"/>
    <w:unhideWhenUsed/>
    <w:rsid w:val="0047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C36"/>
  </w:style>
  <w:style w:type="table" w:styleId="TableGrid">
    <w:name w:val="Table Grid"/>
    <w:basedOn w:val="TableNormal"/>
    <w:uiPriority w:val="59"/>
    <w:rsid w:val="00B9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Rodman</dc:creator>
  <cp:keywords/>
  <dc:description/>
  <cp:lastModifiedBy>Don Rodman</cp:lastModifiedBy>
  <cp:revision>6</cp:revision>
  <dcterms:created xsi:type="dcterms:W3CDTF">2025-09-15T20:13:00Z</dcterms:created>
  <dcterms:modified xsi:type="dcterms:W3CDTF">2025-10-02T20:20:00Z</dcterms:modified>
</cp:coreProperties>
</file>